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8D" w:rsidRPr="0009278D" w:rsidRDefault="0009278D" w:rsidP="0009278D">
      <w:pPr>
        <w:spacing w:before="100" w:beforeAutospacing="1" w:after="100" w:afterAutospacing="1" w:line="387" w:lineRule="atLeast"/>
        <w:rPr>
          <w:rFonts w:ascii="Verdana" w:eastAsia="Times New Roman" w:hAnsi="Verdana" w:cs="Times New Roman"/>
          <w:b/>
          <w:color w:val="111111"/>
          <w:sz w:val="24"/>
          <w:lang/>
        </w:rPr>
      </w:pPr>
      <w:r w:rsidRPr="0009278D">
        <w:rPr>
          <w:rFonts w:ascii="Verdana" w:eastAsia="Times New Roman" w:hAnsi="Verdana" w:cs="Times New Roman"/>
          <w:b/>
          <w:color w:val="111111"/>
          <w:sz w:val="24"/>
          <w:lang/>
        </w:rPr>
        <w:t>WATER POLLUTION GIZMO</w:t>
      </w:r>
    </w:p>
    <w:p w:rsidR="0009278D" w:rsidRPr="0009278D" w:rsidRDefault="0009278D" w:rsidP="0009278D">
      <w:pPr>
        <w:spacing w:before="100" w:beforeAutospacing="1" w:after="100" w:afterAutospacing="1" w:line="387" w:lineRule="atLeast"/>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In 1978, at the urging of Mayor Ed Koch, New York City became one of the first cities in the nation to institute a law informally known as a "pooper-scooper law." New York's dog population density was so high that walking in the park had become unpleasant, and even treacherous. The new law required that owners clean up after their pets or face fines of up to $100. </w:t>
      </w:r>
    </w:p>
    <w:p w:rsidR="0009278D" w:rsidRPr="0009278D" w:rsidRDefault="0009278D" w:rsidP="0009278D">
      <w:pPr>
        <w:spacing w:before="100" w:beforeAutospacing="1" w:after="100" w:afterAutospacing="1" w:line="387" w:lineRule="atLeast"/>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The initial reason for this action was cleaning up the local walkways, but the law provided a second very important benefit — cleaning up local waterways! </w:t>
      </w:r>
      <w:proofErr w:type="gramStart"/>
      <w:r w:rsidRPr="0009278D">
        <w:rPr>
          <w:rFonts w:ascii="Verdana" w:eastAsia="Times New Roman" w:hAnsi="Verdana" w:cs="Times New Roman"/>
          <w:color w:val="111111"/>
          <w:sz w:val="24"/>
          <w:lang/>
        </w:rPr>
        <w:t>Dog waste that is left on the ground washes lakes and streams with the next rainfall.</w:t>
      </w:r>
      <w:proofErr w:type="gramEnd"/>
      <w:r w:rsidRPr="0009278D">
        <w:rPr>
          <w:rFonts w:ascii="Verdana" w:eastAsia="Times New Roman" w:hAnsi="Verdana" w:cs="Times New Roman"/>
          <w:color w:val="111111"/>
          <w:sz w:val="24"/>
          <w:lang/>
        </w:rPr>
        <w:t xml:space="preserve"> This leads to bacterial and nutrient pollution. One medium-sized city with a lake in the downtown area recently estimated that over a thousand pounds of dog waste washed into the lake EACH DAY, and over HALF A MILLION pounds each year. </w:t>
      </w:r>
    </w:p>
    <w:p w:rsidR="0009278D" w:rsidRPr="0009278D" w:rsidRDefault="0009278D" w:rsidP="0009278D">
      <w:pPr>
        <w:spacing w:before="100" w:beforeAutospacing="1" w:after="215" w:line="387" w:lineRule="atLeast"/>
        <w:outlineLvl w:val="1"/>
        <w:rPr>
          <w:rFonts w:ascii="Verdana" w:eastAsia="Times New Roman" w:hAnsi="Verdana" w:cs="Times New Roman"/>
          <w:b/>
          <w:bCs/>
          <w:color w:val="222222"/>
          <w:sz w:val="28"/>
          <w:szCs w:val="26"/>
          <w:lang/>
        </w:rPr>
      </w:pPr>
      <w:r w:rsidRPr="0009278D">
        <w:rPr>
          <w:rFonts w:ascii="Verdana" w:eastAsia="Times New Roman" w:hAnsi="Verdana" w:cs="Times New Roman"/>
          <w:b/>
          <w:bCs/>
          <w:color w:val="222222"/>
          <w:sz w:val="28"/>
          <w:szCs w:val="26"/>
          <w:lang/>
        </w:rPr>
        <w:t>Types of Water Pollution</w:t>
      </w:r>
    </w:p>
    <w:p w:rsidR="0009278D" w:rsidRPr="0009278D" w:rsidRDefault="0009278D" w:rsidP="0009278D">
      <w:pPr>
        <w:spacing w:before="100" w:beforeAutospacing="1" w:after="100" w:afterAutospacing="1" w:line="387" w:lineRule="atLeast"/>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In this activity, you will examine different types of water pollution and examples of each. </w:t>
      </w:r>
    </w:p>
    <w:p w:rsidR="0009278D" w:rsidRPr="0009278D" w:rsidRDefault="0009278D" w:rsidP="0009278D">
      <w:pPr>
        <w:numPr>
          <w:ilvl w:val="0"/>
          <w:numId w:val="1"/>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In the </w:t>
      </w:r>
      <w:proofErr w:type="spellStart"/>
      <w:r w:rsidRPr="0009278D">
        <w:rPr>
          <w:rFonts w:ascii="Verdana" w:eastAsia="Times New Roman" w:hAnsi="Verdana" w:cs="Times New Roman"/>
          <w:color w:val="111111"/>
          <w:sz w:val="24"/>
          <w:lang/>
        </w:rPr>
        <w:t>Gizmo</w:t>
      </w:r>
      <w:r w:rsidRPr="0009278D">
        <w:rPr>
          <w:rFonts w:ascii="Verdana" w:eastAsia="Times New Roman" w:hAnsi="Verdana" w:cs="Times New Roman"/>
          <w:color w:val="111111"/>
          <w:sz w:val="24"/>
          <w:vertAlign w:val="superscript"/>
          <w:lang/>
        </w:rPr>
        <w:t>tm</w:t>
      </w:r>
      <w:proofErr w:type="spellEnd"/>
      <w:r w:rsidRPr="0009278D">
        <w:rPr>
          <w:rFonts w:ascii="Verdana" w:eastAsia="Times New Roman" w:hAnsi="Verdana" w:cs="Times New Roman"/>
          <w:color w:val="111111"/>
          <w:sz w:val="24"/>
          <w:lang/>
        </w:rPr>
        <w:t xml:space="preserve">, select the </w:t>
      </w:r>
      <w:r w:rsidRPr="0009278D">
        <w:rPr>
          <w:rFonts w:ascii="Verdana" w:eastAsia="Times New Roman" w:hAnsi="Verdana" w:cs="Times New Roman"/>
          <w:b/>
          <w:bCs/>
          <w:color w:val="111111"/>
          <w:sz w:val="24"/>
          <w:lang/>
        </w:rPr>
        <w:t>TYPE</w:t>
      </w:r>
      <w:r w:rsidRPr="0009278D">
        <w:rPr>
          <w:rFonts w:ascii="Verdana" w:eastAsia="Times New Roman" w:hAnsi="Verdana" w:cs="Times New Roman"/>
          <w:color w:val="111111"/>
          <w:sz w:val="24"/>
          <w:lang/>
        </w:rPr>
        <w:t xml:space="preserve"> pane and choose </w:t>
      </w:r>
      <w:r w:rsidRPr="0009278D">
        <w:rPr>
          <w:rFonts w:ascii="Verdana" w:eastAsia="Times New Roman" w:hAnsi="Verdana" w:cs="Times New Roman"/>
          <w:b/>
          <w:bCs/>
          <w:color w:val="111111"/>
          <w:sz w:val="24"/>
          <w:lang/>
        </w:rPr>
        <w:t>Toxic</w:t>
      </w:r>
      <w:r w:rsidRPr="0009278D">
        <w:rPr>
          <w:rFonts w:ascii="Verdana" w:eastAsia="Times New Roman" w:hAnsi="Verdana" w:cs="Times New Roman"/>
          <w:color w:val="111111"/>
          <w:sz w:val="24"/>
          <w:lang/>
        </w:rPr>
        <w:t xml:space="preserve"> as the type of water pollution. Read the description of toxic pollution and the examples below. </w:t>
      </w:r>
    </w:p>
    <w:p w:rsidR="0009278D" w:rsidRPr="0009278D" w:rsidRDefault="0009278D" w:rsidP="0009278D">
      <w:pPr>
        <w:numPr>
          <w:ilvl w:val="1"/>
          <w:numId w:val="1"/>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materials do you have around your home that could be sources of toxic pollution? </w:t>
      </w:r>
    </w:p>
    <w:p w:rsidR="0009278D" w:rsidRPr="0009278D" w:rsidRDefault="0009278D" w:rsidP="0009278D">
      <w:pPr>
        <w:numPr>
          <w:ilvl w:val="1"/>
          <w:numId w:val="1"/>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How would you safely dispose of these products when you didn't need them any longer? </w:t>
      </w:r>
    </w:p>
    <w:p w:rsidR="0009278D" w:rsidRPr="0009278D" w:rsidRDefault="0009278D" w:rsidP="0009278D">
      <w:pPr>
        <w:numPr>
          <w:ilvl w:val="0"/>
          <w:numId w:val="1"/>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Choose </w:t>
      </w:r>
      <w:r w:rsidRPr="0009278D">
        <w:rPr>
          <w:rFonts w:ascii="Verdana" w:eastAsia="Times New Roman" w:hAnsi="Verdana" w:cs="Times New Roman"/>
          <w:b/>
          <w:bCs/>
          <w:color w:val="111111"/>
          <w:sz w:val="24"/>
          <w:lang/>
        </w:rPr>
        <w:t>Sediment</w:t>
      </w:r>
      <w:r w:rsidRPr="0009278D">
        <w:rPr>
          <w:rFonts w:ascii="Verdana" w:eastAsia="Times New Roman" w:hAnsi="Verdana" w:cs="Times New Roman"/>
          <w:color w:val="111111"/>
          <w:sz w:val="24"/>
          <w:lang/>
        </w:rPr>
        <w:t xml:space="preserve"> as the type of water pollution. </w:t>
      </w:r>
    </w:p>
    <w:p w:rsidR="0009278D" w:rsidRPr="0009278D" w:rsidRDefault="0009278D" w:rsidP="0009278D">
      <w:pPr>
        <w:numPr>
          <w:ilvl w:val="1"/>
          <w:numId w:val="1"/>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Suggest ways in which rain forest deforestation may contribute to sediment pollution. </w:t>
      </w:r>
    </w:p>
    <w:p w:rsidR="0009278D" w:rsidRPr="0009278D" w:rsidRDefault="0009278D" w:rsidP="0009278D">
      <w:pPr>
        <w:numPr>
          <w:ilvl w:val="1"/>
          <w:numId w:val="1"/>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Suggest some ways in which decreasing the sunlight that passes through water might affect a small lake or pond? </w:t>
      </w:r>
    </w:p>
    <w:p w:rsidR="0009278D" w:rsidRPr="0009278D" w:rsidRDefault="0009278D" w:rsidP="0009278D">
      <w:pPr>
        <w:numPr>
          <w:ilvl w:val="0"/>
          <w:numId w:val="1"/>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Choose </w:t>
      </w:r>
      <w:r w:rsidRPr="0009278D">
        <w:rPr>
          <w:rFonts w:ascii="Verdana" w:eastAsia="Times New Roman" w:hAnsi="Verdana" w:cs="Times New Roman"/>
          <w:b/>
          <w:bCs/>
          <w:color w:val="111111"/>
          <w:sz w:val="24"/>
          <w:lang/>
        </w:rPr>
        <w:t>Nutrient</w:t>
      </w:r>
      <w:r w:rsidRPr="0009278D">
        <w:rPr>
          <w:rFonts w:ascii="Verdana" w:eastAsia="Times New Roman" w:hAnsi="Verdana" w:cs="Times New Roman"/>
          <w:color w:val="111111"/>
          <w:sz w:val="24"/>
          <w:lang/>
        </w:rPr>
        <w:t xml:space="preserve"> as the type of water pollution. </w:t>
      </w:r>
    </w:p>
    <w:p w:rsidR="0009278D" w:rsidRPr="0009278D" w:rsidRDefault="0009278D" w:rsidP="0009278D">
      <w:pPr>
        <w:numPr>
          <w:ilvl w:val="1"/>
          <w:numId w:val="1"/>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Describe why nutrient pollution is a concern in regions with a great deal of agriculture. </w:t>
      </w:r>
    </w:p>
    <w:p w:rsidR="0009278D" w:rsidRPr="0009278D" w:rsidRDefault="0009278D" w:rsidP="0009278D">
      <w:pPr>
        <w:numPr>
          <w:ilvl w:val="1"/>
          <w:numId w:val="1"/>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In what ways might nutrient pollution have a similar effect on a body of water as sediment pollution? </w:t>
      </w:r>
    </w:p>
    <w:p w:rsidR="0009278D" w:rsidRPr="0009278D" w:rsidRDefault="0009278D" w:rsidP="0009278D">
      <w:pPr>
        <w:numPr>
          <w:ilvl w:val="0"/>
          <w:numId w:val="1"/>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lastRenderedPageBreak/>
        <w:t xml:space="preserve">Choose </w:t>
      </w:r>
      <w:r w:rsidRPr="0009278D">
        <w:rPr>
          <w:rFonts w:ascii="Verdana" w:eastAsia="Times New Roman" w:hAnsi="Verdana" w:cs="Times New Roman"/>
          <w:b/>
          <w:bCs/>
          <w:color w:val="111111"/>
          <w:sz w:val="24"/>
          <w:lang/>
        </w:rPr>
        <w:t>Bacterial</w:t>
      </w:r>
      <w:r w:rsidRPr="0009278D">
        <w:rPr>
          <w:rFonts w:ascii="Verdana" w:eastAsia="Times New Roman" w:hAnsi="Verdana" w:cs="Times New Roman"/>
          <w:color w:val="111111"/>
          <w:sz w:val="24"/>
          <w:lang/>
        </w:rPr>
        <w:t xml:space="preserve"> as the type of water pollution. What are some common sources of bacterial pollution? </w:t>
      </w:r>
    </w:p>
    <w:p w:rsidR="0009278D" w:rsidRPr="0009278D" w:rsidRDefault="0009278D" w:rsidP="0009278D">
      <w:pPr>
        <w:spacing w:before="100" w:beforeAutospacing="1" w:after="215" w:line="387" w:lineRule="atLeast"/>
        <w:outlineLvl w:val="1"/>
        <w:rPr>
          <w:rFonts w:ascii="Verdana" w:eastAsia="Times New Roman" w:hAnsi="Verdana" w:cs="Times New Roman"/>
          <w:b/>
          <w:bCs/>
          <w:color w:val="222222"/>
          <w:sz w:val="28"/>
          <w:szCs w:val="26"/>
          <w:lang/>
        </w:rPr>
      </w:pPr>
      <w:r w:rsidRPr="0009278D">
        <w:rPr>
          <w:rFonts w:ascii="Verdana" w:eastAsia="Times New Roman" w:hAnsi="Verdana" w:cs="Times New Roman"/>
          <w:b/>
          <w:bCs/>
          <w:color w:val="222222"/>
          <w:sz w:val="28"/>
          <w:szCs w:val="26"/>
          <w:lang/>
        </w:rPr>
        <w:t>Sources of Water Pollution</w:t>
      </w:r>
    </w:p>
    <w:p w:rsidR="0009278D" w:rsidRPr="0009278D" w:rsidRDefault="0009278D" w:rsidP="0009278D">
      <w:pPr>
        <w:spacing w:before="100" w:beforeAutospacing="1" w:after="100" w:afterAutospacing="1" w:line="387" w:lineRule="atLeast"/>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In this activity, you will analyze situations that can lead to one or more types of water pollution.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Select the </w:t>
      </w:r>
      <w:r w:rsidRPr="0009278D">
        <w:rPr>
          <w:rFonts w:ascii="Verdana" w:eastAsia="Times New Roman" w:hAnsi="Verdana" w:cs="Times New Roman"/>
          <w:b/>
          <w:bCs/>
          <w:color w:val="111111"/>
          <w:sz w:val="24"/>
          <w:lang/>
        </w:rPr>
        <w:t>EXAMPLE</w:t>
      </w:r>
      <w:r w:rsidRPr="0009278D">
        <w:rPr>
          <w:rFonts w:ascii="Verdana" w:eastAsia="Times New Roman" w:hAnsi="Verdana" w:cs="Times New Roman"/>
          <w:color w:val="111111"/>
          <w:sz w:val="24"/>
          <w:lang/>
        </w:rPr>
        <w:t xml:space="preserve"> tab. If necessary, use the right or left arrows to display </w:t>
      </w:r>
      <w:r w:rsidRPr="0009278D">
        <w:rPr>
          <w:rFonts w:ascii="Verdana" w:eastAsia="Times New Roman" w:hAnsi="Verdana" w:cs="Times New Roman"/>
          <w:b/>
          <w:bCs/>
          <w:color w:val="111111"/>
          <w:sz w:val="24"/>
          <w:lang/>
        </w:rPr>
        <w:t>Real world example 1.</w:t>
      </w:r>
      <w:r w:rsidRPr="0009278D">
        <w:rPr>
          <w:rFonts w:ascii="Verdana" w:eastAsia="Times New Roman" w:hAnsi="Verdana" w:cs="Times New Roman"/>
          <w:color w:val="111111"/>
          <w:sz w:val="24"/>
          <w:lang/>
        </w:rPr>
        <w:t xml:space="preserve"> Read the example carefully. Then select the types of water pollution that could result from this situation. Click </w:t>
      </w:r>
      <w:r w:rsidRPr="0009278D">
        <w:rPr>
          <w:rFonts w:ascii="Verdana" w:eastAsia="Times New Roman" w:hAnsi="Verdana" w:cs="Times New Roman"/>
          <w:b/>
          <w:bCs/>
          <w:color w:val="111111"/>
          <w:sz w:val="24"/>
          <w:lang/>
        </w:rPr>
        <w:t>Check answer.</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chicken farmer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could the farmer do differently to reduce the likelihood of these types of pollution?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2.</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college student who drives a lot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Think about your family's driving habits. Identify two ways that you could reduce the total mileage that your family drives each week.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3.</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farmer using pesticides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Find out what crops are common in your area and what crops they are commonly rotated with.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Food that is labeled as "organic" is becoming more popular. Find out what "organic" means.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 xml:space="preserve">Real world example 4.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clearing the land for the movie theater cause? </w:t>
      </w:r>
    </w:p>
    <w:p w:rsid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The developers of this property made a good decision when they built a silt fence at the low side of the property. How might they have further reduced the likelihood of sedimentary pollution? </w:t>
      </w:r>
    </w:p>
    <w:p w:rsidR="0009278D" w:rsidRPr="0009278D" w:rsidRDefault="0009278D" w:rsidP="0009278D">
      <w:pPr>
        <w:shd w:val="clear" w:color="auto" w:fill="F0F0F0"/>
        <w:spacing w:before="107" w:after="107" w:line="387" w:lineRule="atLeast"/>
        <w:ind w:left="1365" w:right="1224"/>
        <w:rPr>
          <w:rFonts w:ascii="Verdana" w:eastAsia="Times New Roman" w:hAnsi="Verdana" w:cs="Times New Roman"/>
          <w:color w:val="111111"/>
          <w:sz w:val="24"/>
          <w:lang/>
        </w:rPr>
      </w:pP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lastRenderedPageBreak/>
        <w:t xml:space="preserve">Read </w:t>
      </w:r>
      <w:r w:rsidRPr="0009278D">
        <w:rPr>
          <w:rFonts w:ascii="Verdana" w:eastAsia="Times New Roman" w:hAnsi="Verdana" w:cs="Times New Roman"/>
          <w:b/>
          <w:bCs/>
          <w:color w:val="111111"/>
          <w:sz w:val="24"/>
          <w:lang/>
        </w:rPr>
        <w:t>Real world example 5.</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man who improperly disposed of oil and antifreeze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What is the safest way to dispose of used oil and antifreeze? What procedures should be used?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6.</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owners of the lakefront house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What types of plants are recommended to prevent soil erosion, but that would also allow a view of the lake for these homeowners?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7.</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house painters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Why might these homeowners just want to keep their extra paint, rather than dispose of it?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8.</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residents who consumed a great deal of water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Consider your family's water consumption habits. In what ways could you better conserve water in your home?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How many gallons of water are consumed each time you flush a toilet? How many gallons of water are used each time you run a dishwasher? How many gallons of water are used during a shower (per minute)?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9.</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excess cardboard packaging lead to?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Over a period of a week or so, pay close attention to the packaging that consumer products, including groceries, come in. Identify the three most extreme cases of excessive packaging. How would you suggest reducing the amount of packaging used?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lastRenderedPageBreak/>
        <w:t xml:space="preserve">Read </w:t>
      </w:r>
      <w:r w:rsidRPr="0009278D">
        <w:rPr>
          <w:rFonts w:ascii="Verdana" w:eastAsia="Times New Roman" w:hAnsi="Verdana" w:cs="Times New Roman"/>
          <w:b/>
          <w:bCs/>
          <w:color w:val="111111"/>
          <w:sz w:val="24"/>
          <w:lang/>
        </w:rPr>
        <w:t>Real world example 10.</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developer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Research (optional): Some communities have laws defining the amount of "</w:t>
      </w:r>
      <w:r w:rsidRPr="0009278D">
        <w:rPr>
          <w:rFonts w:ascii="Verdana" w:eastAsia="Times New Roman" w:hAnsi="Verdana" w:cs="Times New Roman"/>
          <w:b/>
          <w:bCs/>
          <w:color w:val="111111"/>
          <w:sz w:val="24"/>
          <w:lang/>
        </w:rPr>
        <w:t>impervious cover</w:t>
      </w:r>
      <w:r w:rsidRPr="0009278D">
        <w:rPr>
          <w:rFonts w:ascii="Verdana" w:eastAsia="Times New Roman" w:hAnsi="Verdana" w:cs="Times New Roman"/>
          <w:color w:val="111111"/>
          <w:sz w:val="24"/>
          <w:lang/>
        </w:rPr>
        <w:t xml:space="preserve">" that a piece of property can have. This refers to the percent of the property on which water cannot sink into the soil. Buildings and paved parking areas are examples of impervious cover. Find out if your community has any such requirements and what they are.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11.</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over-fertilizing the lawn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Find out what are the components of some popular lawn fertilizers. What types of pollution might overuse of these products contribute to? </w:t>
      </w:r>
    </w:p>
    <w:p w:rsidR="0009278D" w:rsidRPr="0009278D" w:rsidRDefault="0009278D" w:rsidP="0009278D">
      <w:pPr>
        <w:numPr>
          <w:ilvl w:val="0"/>
          <w:numId w:val="2"/>
        </w:numPr>
        <w:spacing w:before="100" w:beforeAutospacing="1" w:after="172" w:line="387" w:lineRule="atLeast"/>
        <w:ind w:right="612"/>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Read </w:t>
      </w:r>
      <w:r w:rsidRPr="0009278D">
        <w:rPr>
          <w:rFonts w:ascii="Verdana" w:eastAsia="Times New Roman" w:hAnsi="Verdana" w:cs="Times New Roman"/>
          <w:b/>
          <w:bCs/>
          <w:color w:val="111111"/>
          <w:sz w:val="24"/>
          <w:lang/>
        </w:rPr>
        <w:t>Real world example 12.</w:t>
      </w:r>
      <w:r w:rsidRPr="0009278D">
        <w:rPr>
          <w:rFonts w:ascii="Verdana" w:eastAsia="Times New Roman" w:hAnsi="Verdana" w:cs="Times New Roman"/>
          <w:color w:val="111111"/>
          <w:sz w:val="24"/>
          <w:lang/>
        </w:rPr>
        <w:t xml:space="preserv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What type(s) of water pollution did the faulty septic tank cause? </w:t>
      </w:r>
    </w:p>
    <w:p w:rsidR="0009278D" w:rsidRPr="0009278D" w:rsidRDefault="0009278D" w:rsidP="0009278D">
      <w:pPr>
        <w:numPr>
          <w:ilvl w:val="1"/>
          <w:numId w:val="2"/>
        </w:numPr>
        <w:shd w:val="clear" w:color="auto" w:fill="F0F0F0"/>
        <w:spacing w:before="107" w:after="107" w:line="387" w:lineRule="atLeast"/>
        <w:ind w:left="1365" w:right="1224"/>
        <w:rPr>
          <w:rFonts w:ascii="Verdana" w:eastAsia="Times New Roman" w:hAnsi="Verdana" w:cs="Times New Roman"/>
          <w:color w:val="111111"/>
          <w:sz w:val="24"/>
          <w:lang/>
        </w:rPr>
      </w:pPr>
      <w:r w:rsidRPr="0009278D">
        <w:rPr>
          <w:rFonts w:ascii="Verdana" w:eastAsia="Times New Roman" w:hAnsi="Verdana" w:cs="Times New Roman"/>
          <w:color w:val="111111"/>
          <w:sz w:val="24"/>
          <w:lang/>
        </w:rPr>
        <w:t xml:space="preserve">Research (optional): Research and describe the basic structure and components of a home septic system. </w:t>
      </w:r>
    </w:p>
    <w:p w:rsidR="00543719" w:rsidRPr="0009278D" w:rsidRDefault="00543719">
      <w:pPr>
        <w:rPr>
          <w:sz w:val="24"/>
        </w:rPr>
      </w:pPr>
    </w:p>
    <w:sectPr w:rsidR="00543719" w:rsidRPr="0009278D" w:rsidSect="0009278D">
      <w:pgSz w:w="12240" w:h="15840"/>
      <w:pgMar w:top="720" w:right="720" w:bottom="720" w:left="720" w:header="720" w:footer="720" w:gutter="0"/>
      <w:cols w:space="720"/>
      <w:docGrid w:linePitch="435"/>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01020"/>
    <w:multiLevelType w:val="multilevel"/>
    <w:tmpl w:val="A62083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407926"/>
    <w:multiLevelType w:val="multilevel"/>
    <w:tmpl w:val="E3DAB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60"/>
  <w:displayHorizontalDrawingGridEvery w:val="2"/>
  <w:characterSpacingControl w:val="doNotCompress"/>
  <w:compat/>
  <w:rsids>
    <w:rsidRoot w:val="0009278D"/>
    <w:rsid w:val="00011068"/>
    <w:rsid w:val="000874C8"/>
    <w:rsid w:val="0009278D"/>
    <w:rsid w:val="0034056A"/>
    <w:rsid w:val="00543719"/>
    <w:rsid w:val="007A6B2E"/>
    <w:rsid w:val="008342D4"/>
    <w:rsid w:val="00873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ajorBidi"/>
        <w:sz w:val="3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19"/>
  </w:style>
  <w:style w:type="paragraph" w:styleId="Heading2">
    <w:name w:val="heading 2"/>
    <w:basedOn w:val="Normal"/>
    <w:link w:val="Heading2Char"/>
    <w:uiPriority w:val="9"/>
    <w:qFormat/>
    <w:rsid w:val="0009278D"/>
    <w:pPr>
      <w:spacing w:before="100" w:beforeAutospacing="1" w:after="215" w:line="240" w:lineRule="auto"/>
      <w:outlineLvl w:val="1"/>
    </w:pPr>
    <w:rPr>
      <w:rFonts w:ascii="Verdana" w:eastAsia="Times New Roman" w:hAnsi="Verdana" w:cs="Times New Roman"/>
      <w:b/>
      <w:bCs/>
      <w:color w:val="22222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78D"/>
    <w:rPr>
      <w:rFonts w:ascii="Verdana" w:eastAsia="Times New Roman" w:hAnsi="Verdana" w:cs="Times New Roman"/>
      <w:b/>
      <w:bCs/>
      <w:color w:val="222222"/>
      <w:sz w:val="26"/>
      <w:szCs w:val="26"/>
    </w:rPr>
  </w:style>
  <w:style w:type="character" w:styleId="Strong">
    <w:name w:val="Strong"/>
    <w:basedOn w:val="DefaultParagraphFont"/>
    <w:uiPriority w:val="22"/>
    <w:qFormat/>
    <w:rsid w:val="0009278D"/>
    <w:rPr>
      <w:b/>
      <w:bCs/>
    </w:rPr>
  </w:style>
  <w:style w:type="character" w:customStyle="1" w:styleId="keycontrol">
    <w:name w:val="keycontrol"/>
    <w:basedOn w:val="DefaultParagraphFont"/>
    <w:rsid w:val="0009278D"/>
    <w:rPr>
      <w:b/>
      <w:bCs/>
    </w:rPr>
  </w:style>
  <w:style w:type="character" w:customStyle="1" w:styleId="gizmocontrol">
    <w:name w:val="gizmocontrol"/>
    <w:basedOn w:val="DefaultParagraphFont"/>
    <w:rsid w:val="0009278D"/>
    <w:rPr>
      <w:b/>
      <w:bCs/>
      <w:shd w:val="clear" w:color="auto" w:fill="EEEEEE"/>
    </w:rPr>
  </w:style>
  <w:style w:type="character" w:customStyle="1" w:styleId="newterm">
    <w:name w:val="newterm"/>
    <w:basedOn w:val="DefaultParagraphFont"/>
    <w:rsid w:val="0009278D"/>
    <w:rPr>
      <w:b/>
      <w:bCs/>
    </w:rPr>
  </w:style>
</w:styles>
</file>

<file path=word/webSettings.xml><?xml version="1.0" encoding="utf-8"?>
<w:webSettings xmlns:r="http://schemas.openxmlformats.org/officeDocument/2006/relationships" xmlns:w="http://schemas.openxmlformats.org/wordprocessingml/2006/main">
  <w:divs>
    <w:div w:id="1253972770">
      <w:bodyDiv w:val="1"/>
      <w:marLeft w:val="0"/>
      <w:marRight w:val="0"/>
      <w:marTop w:val="0"/>
      <w:marBottom w:val="0"/>
      <w:divBdr>
        <w:top w:val="none" w:sz="0" w:space="0" w:color="auto"/>
        <w:left w:val="dotted" w:sz="18" w:space="27" w:color="8BB1D7"/>
        <w:bottom w:val="single" w:sz="36" w:space="0" w:color="E8EFF7"/>
        <w:right w:val="dotted" w:sz="18" w:space="27" w:color="8BB1D7"/>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2009-01-28T11:58:00Z</cp:lastPrinted>
  <dcterms:created xsi:type="dcterms:W3CDTF">2009-01-28T11:57:00Z</dcterms:created>
  <dcterms:modified xsi:type="dcterms:W3CDTF">2009-01-28T12:34:00Z</dcterms:modified>
</cp:coreProperties>
</file>